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628892" w14:textId="3AE0FB9C" w:rsidR="006E1BE1" w:rsidRDefault="006E1BE1" w:rsidP="006E1BE1">
      <w:pPr>
        <w:jc w:val="center"/>
        <w:rPr>
          <w:b/>
          <w:bCs/>
        </w:rPr>
      </w:pPr>
      <w:r>
        <w:rPr>
          <w:b/>
          <w:bCs/>
        </w:rPr>
        <w:t>Assisted Living Services, LLC</w:t>
      </w:r>
    </w:p>
    <w:p w14:paraId="3AEAE810" w14:textId="7237025C" w:rsidR="006E1BE1" w:rsidRPr="006E1BE1" w:rsidRDefault="006E1BE1" w:rsidP="006E1BE1">
      <w:pPr>
        <w:rPr>
          <w:b/>
          <w:bCs/>
        </w:rPr>
      </w:pPr>
      <w:r w:rsidRPr="006E1BE1">
        <w:rPr>
          <w:b/>
          <w:bCs/>
        </w:rPr>
        <w:t>Our History</w:t>
      </w:r>
    </w:p>
    <w:p w14:paraId="60D59297" w14:textId="6BB93EA7" w:rsidR="006E1BE1" w:rsidRPr="006E1BE1" w:rsidRDefault="006E1BE1" w:rsidP="006E1BE1">
      <w:r w:rsidRPr="006E1BE1">
        <w:t xml:space="preserve">Owner Sharon D’Aquila experienced first-hand the ups and downs of caring for an elderly loved one who wished to live in his home </w:t>
      </w:r>
      <w:proofErr w:type="gramStart"/>
      <w:r w:rsidRPr="006E1BE1">
        <w:t>as long as</w:t>
      </w:r>
      <w:proofErr w:type="gramEnd"/>
      <w:r w:rsidRPr="006E1BE1">
        <w:t xml:space="preserve"> possible. Her grandfather’s Alzheimer’s progressed to the point where he needed constant supervision and assistance with activities of daily living. As she pursued resources to assist in his care, she recognized a lack of quality non-medical in-home services. While balancing life at home and caring for her grandfather, Sharon hired a quality caregiver to </w:t>
      </w:r>
      <w:r w:rsidRPr="006E1BE1">
        <w:t>help</w:t>
      </w:r>
      <w:r w:rsidRPr="006E1BE1">
        <w:t xml:space="preserve"> with assisting in his daily care.</w:t>
      </w:r>
    </w:p>
    <w:p w14:paraId="7C659074" w14:textId="77777777" w:rsidR="006E1BE1" w:rsidRPr="006E1BE1" w:rsidRDefault="006E1BE1" w:rsidP="006E1BE1">
      <w:r w:rsidRPr="006E1BE1">
        <w:t>Recognizing the demand for a quality reliable agency that employed such experienced caregivers, Sharon and her husband Ron ventured out to start a business that provided the much-needed services for elderly individuals in CT. Based on this experience, Sharon and Ron established Assisted Living Services, one of the fastest growing businesses of its type in Connecticut.</w:t>
      </w:r>
    </w:p>
    <w:p w14:paraId="0E3A4DD8" w14:textId="77777777" w:rsidR="006E1BE1" w:rsidRPr="006E1BE1" w:rsidRDefault="006E1BE1" w:rsidP="006E1BE1">
      <w:pPr>
        <w:rPr>
          <w:b/>
          <w:bCs/>
        </w:rPr>
      </w:pPr>
      <w:r w:rsidRPr="006E1BE1">
        <w:rPr>
          <w:b/>
          <w:bCs/>
        </w:rPr>
        <w:t>Mission Statement</w:t>
      </w:r>
    </w:p>
    <w:p w14:paraId="6DC916C8" w14:textId="77777777" w:rsidR="006E1BE1" w:rsidRPr="006E1BE1" w:rsidRDefault="006E1BE1" w:rsidP="006E1BE1">
      <w:r w:rsidRPr="006E1BE1">
        <w:rPr>
          <w:i/>
          <w:iCs/>
        </w:rPr>
        <w:t xml:space="preserve">Our mission is to provide a broad range of services which promote independent living and help to maintain each client in his/her home environment </w:t>
      </w:r>
      <w:proofErr w:type="gramStart"/>
      <w:r w:rsidRPr="006E1BE1">
        <w:rPr>
          <w:i/>
          <w:iCs/>
        </w:rPr>
        <w:t>as long as</w:t>
      </w:r>
      <w:proofErr w:type="gramEnd"/>
      <w:r w:rsidRPr="006E1BE1">
        <w:rPr>
          <w:i/>
          <w:iCs/>
        </w:rPr>
        <w:t xml:space="preserve"> possible. Through these services, elder adults will be able to live their lives at the highest level of quality possible, maintain dignity, hold onto their assets, and stay healthier – both in mind and body.</w:t>
      </w:r>
    </w:p>
    <w:p w14:paraId="107E178B" w14:textId="62226EEA" w:rsidR="006E1BE1" w:rsidRPr="006E1BE1" w:rsidRDefault="006E1BE1" w:rsidP="006E1BE1">
      <w:pPr>
        <w:rPr>
          <w:b/>
          <w:bCs/>
        </w:rPr>
      </w:pPr>
      <w:r>
        <w:rPr>
          <w:b/>
          <w:bCs/>
        </w:rPr>
        <w:t>Company Information</w:t>
      </w:r>
    </w:p>
    <w:p w14:paraId="6D6AA1BE" w14:textId="5F63BE08" w:rsidR="006E1BE1" w:rsidRDefault="006E1BE1" w:rsidP="006E1BE1">
      <w:r>
        <w:t xml:space="preserve">The company today has more than 400 staff and caregivers providing a broad range of home care services to clients in 50+ townships in Connecticut. </w:t>
      </w:r>
      <w:proofErr w:type="gramStart"/>
      <w:r>
        <w:t>All of</w:t>
      </w:r>
      <w:proofErr w:type="gramEnd"/>
      <w:r>
        <w:t xml:space="preserve"> our staff are screened, employed, insured and supervised by Assisted Living Services, Inc.</w:t>
      </w:r>
    </w:p>
    <w:p w14:paraId="3817C521" w14:textId="5E48F3C2" w:rsidR="006E1BE1" w:rsidRDefault="006E1BE1" w:rsidP="006E1BE1">
      <w:r>
        <w:t>Assisted Living Services is owned and operated by Sharon and Ron D’Aquila. Sharon’s previous work experience is with the Connecticut State Police and Ron is a Registered Nurse with over thirty years of acute care, community health and management experience.</w:t>
      </w:r>
    </w:p>
    <w:p w14:paraId="24E33995" w14:textId="6639ABDB" w:rsidR="006E1BE1" w:rsidRDefault="006E1BE1" w:rsidP="006E1BE1">
      <w:r>
        <w:t>In addition, the company is truly family-owned and operated, with both son’s Mario D’Aquila, MBA, COO, Nicholas D’Aquila, MBA, Director of Information Systems heavily involved in operations.</w:t>
      </w:r>
    </w:p>
    <w:p w14:paraId="287F3703" w14:textId="5E05FBD2" w:rsidR="00DB18C9" w:rsidRDefault="006E1BE1" w:rsidP="006E1BE1">
      <w:r>
        <w:t xml:space="preserve">The entire management staff bring the right balance of reliability, trustworthiness, and dedication to high quality service. </w:t>
      </w:r>
      <w:bookmarkStart w:id="0" w:name="_GoBack"/>
      <w:bookmarkEnd w:id="0"/>
    </w:p>
    <w:p w14:paraId="65BC7B5F" w14:textId="77777777" w:rsidR="006E1BE1" w:rsidRPr="006E1BE1" w:rsidRDefault="006E1BE1" w:rsidP="006E1BE1">
      <w:pPr>
        <w:rPr>
          <w:b/>
          <w:bCs/>
        </w:rPr>
      </w:pPr>
      <w:r w:rsidRPr="006E1BE1">
        <w:rPr>
          <w:b/>
          <w:bCs/>
        </w:rPr>
        <w:t>Member Organizations &amp; Awards</w:t>
      </w:r>
    </w:p>
    <w:p w14:paraId="0AD5E14D" w14:textId="5C5D3D6D" w:rsidR="006E1BE1" w:rsidRPr="006E1BE1" w:rsidRDefault="006E1BE1" w:rsidP="006E1BE1">
      <w:pPr>
        <w:rPr>
          <w:b/>
          <w:bCs/>
        </w:rPr>
      </w:pPr>
      <w:r w:rsidRPr="006E1BE1">
        <w:rPr>
          <w:b/>
          <w:bCs/>
        </w:rPr>
        <w:drawing>
          <wp:inline distT="0" distB="0" distL="0" distR="0" wp14:anchorId="5E07A11B" wp14:editId="6BDB6FCF">
            <wp:extent cx="5943600" cy="671195"/>
            <wp:effectExtent l="0" t="0" r="0" b="0"/>
            <wp:docPr id="2" name="Picture 2" descr="Member Organizations And Awards 2019 Hori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mber Organizations And Awards 2019 Horiz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7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55FD1" w14:textId="77777777" w:rsidR="006E1BE1" w:rsidRDefault="006E1BE1" w:rsidP="006E1BE1"/>
    <w:sectPr w:rsidR="006E1B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ezMDcxtjQwMDQ1MLRQ0lEKTi0uzszPAykwrAUAWz05wSwAAAA="/>
  </w:docVars>
  <w:rsids>
    <w:rsidRoot w:val="006E1BE1"/>
    <w:rsid w:val="00667637"/>
    <w:rsid w:val="006E1BE1"/>
    <w:rsid w:val="00DB18C9"/>
    <w:rsid w:val="00E8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60D15"/>
  <w15:chartTrackingRefBased/>
  <w15:docId w15:val="{8A6B4834-209D-41D2-AF6F-B35C69930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289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3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0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89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48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1" w:color="EAE9E9"/>
                            <w:left w:val="none" w:sz="0" w:space="31" w:color="EAE9E9"/>
                            <w:bottom w:val="single" w:sz="2" w:space="31" w:color="EAE9E9"/>
                            <w:right w:val="none" w:sz="0" w:space="31" w:color="EAE9E9"/>
                          </w:divBdr>
                          <w:divsChild>
                            <w:div w:id="118293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30746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6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019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742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157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88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95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678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1" w:color="EAE9E9"/>
                            <w:left w:val="none" w:sz="0" w:space="31" w:color="EAE9E9"/>
                            <w:bottom w:val="single" w:sz="2" w:space="31" w:color="EAE9E9"/>
                            <w:right w:val="none" w:sz="0" w:space="31" w:color="EAE9E9"/>
                          </w:divBdr>
                          <w:divsChild>
                            <w:div w:id="2610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36435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484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298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1274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7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3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18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59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124342">
                          <w:marLeft w:val="0"/>
                          <w:marRight w:val="0"/>
                          <w:marTop w:val="0"/>
                          <w:marBottom w:val="1200"/>
                          <w:divBdr>
                            <w:top w:val="single" w:sz="2" w:space="0" w:color="EAE9E9"/>
                            <w:left w:val="none" w:sz="0" w:space="0" w:color="EAE9E9"/>
                            <w:bottom w:val="single" w:sz="2" w:space="0" w:color="EAE9E9"/>
                            <w:right w:val="none" w:sz="0" w:space="0" w:color="EAE9E9"/>
                          </w:divBdr>
                          <w:divsChild>
                            <w:div w:id="863520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02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517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02076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5701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5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04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423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38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1" w:color="EAE9E9"/>
                            <w:left w:val="none" w:sz="0" w:space="23" w:color="EAE9E9"/>
                            <w:bottom w:val="single" w:sz="2" w:space="31" w:color="EAE9E9"/>
                            <w:right w:val="none" w:sz="0" w:space="23" w:color="EAE9E9"/>
                          </w:divBdr>
                          <w:divsChild>
                            <w:div w:id="78643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41585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986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0493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1783599">
                                  <w:marLeft w:val="0"/>
                                  <w:marRight w:val="0"/>
                                  <w:marTop w:val="45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679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4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26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19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752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10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31" w:color="EAE9E9"/>
                            <w:left w:val="none" w:sz="0" w:space="23" w:color="EAE9E9"/>
                            <w:bottom w:val="single" w:sz="2" w:space="31" w:color="EAE9E9"/>
                            <w:right w:val="none" w:sz="0" w:space="23" w:color="EAE9E9"/>
                          </w:divBdr>
                          <w:divsChild>
                            <w:div w:id="904684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17541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1255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986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35102514">
                                  <w:marLeft w:val="0"/>
                                  <w:marRight w:val="0"/>
                                  <w:marTop w:val="45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207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BDC264232C964082342B58265D6AAF" ma:contentTypeVersion="12" ma:contentTypeDescription="Create a new document." ma:contentTypeScope="" ma:versionID="19ac553580ffe3b3f4a7975926444709">
  <xsd:schema xmlns:xsd="http://www.w3.org/2001/XMLSchema" xmlns:xs="http://www.w3.org/2001/XMLSchema" xmlns:p="http://schemas.microsoft.com/office/2006/metadata/properties" xmlns:ns2="79971f79-7762-4184-8f87-996e1722ab30" xmlns:ns3="5158e26a-5ab7-4eb6-a486-490ed402c3ac" targetNamespace="http://schemas.microsoft.com/office/2006/metadata/properties" ma:root="true" ma:fieldsID="d2babb0223c395034a5d4035483b9a83" ns2:_="" ns3:_="">
    <xsd:import namespace="79971f79-7762-4184-8f87-996e1722ab30"/>
    <xsd:import namespace="5158e26a-5ab7-4eb6-a486-490ed402c3a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71f79-7762-4184-8f87-996e1722ab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8e26a-5ab7-4eb6-a486-490ed402c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DEB2269-3D40-4180-86F5-634143DEC326}"/>
</file>

<file path=customXml/itemProps2.xml><?xml version="1.0" encoding="utf-8"?>
<ds:datastoreItem xmlns:ds="http://schemas.openxmlformats.org/officeDocument/2006/customXml" ds:itemID="{988D7E5B-5A9F-4954-8653-18F3365B67B2}"/>
</file>

<file path=customXml/itemProps3.xml><?xml version="1.0" encoding="utf-8"?>
<ds:datastoreItem xmlns:ds="http://schemas.openxmlformats.org/officeDocument/2006/customXml" ds:itemID="{C694B380-339F-4B7F-AE21-EF9EFD0BEE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 Calendar</dc:creator>
  <cp:keywords/>
  <dc:description/>
  <cp:lastModifiedBy>ALS Calendar</cp:lastModifiedBy>
  <cp:revision>1</cp:revision>
  <dcterms:created xsi:type="dcterms:W3CDTF">2019-07-15T18:03:00Z</dcterms:created>
  <dcterms:modified xsi:type="dcterms:W3CDTF">2019-07-15T18:15:00Z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0x010100F0BDC264232C964082342B58265D6AAF</vt:lpwstr>
  </property>
</Properties>
</file>